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备案申请书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u w:val="single"/>
        </w:rPr>
        <w:t>         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民政局：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经我单位研究决定，设置一所养老机构，该养老机构备案信息如下：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863"/>
        <w:gridCol w:w="2476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</w:tcPr>
          <w:p>
            <w:pPr>
              <w:widowControl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superscript"/>
                <w:lang w:val="en-US" w:eastAsia="zh-CN" w:bidi="ar-SA"/>
              </w:rPr>
              <w:t>注[1]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单位名称：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</w:tcPr>
          <w:p>
            <w:pPr>
              <w:widowControl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统一社会信用代码：</w:t>
            </w:r>
          </w:p>
        </w:tc>
        <w:tc>
          <w:tcPr>
            <w:tcW w:w="1095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单位建立日期：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</w:tcPr>
          <w:p>
            <w:pPr>
              <w:widowControl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单位隶属区划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superscript"/>
                <w:lang w:val="en-US" w:eastAsia="zh-CN"/>
              </w:rPr>
              <w:t>注[2]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095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单位所在行政区划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单位通信详细地址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</w:tc>
        <w:tc>
          <w:tcPr>
            <w:tcW w:w="1095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44" w:type="pct"/>
          <w:trHeight w:val="294" w:hRule="atLeast"/>
        </w:trPr>
        <w:tc>
          <w:tcPr>
            <w:tcW w:w="1355" w:type="pct"/>
            <w:vAlign w:val="top"/>
          </w:tcPr>
          <w:p>
            <w:pPr>
              <w:widowControl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法人信息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法定代表人或负责人姓名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</w:tcPr>
          <w:p>
            <w:pPr>
              <w:widowControl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法定代表人或负责人证件类型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095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法定代表人或负责人证件号码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</w:tcPr>
          <w:p>
            <w:pPr>
              <w:widowControl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法定代表人或负责人联系方式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095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法人登记机关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法人类型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</w:tc>
        <w:tc>
          <w:tcPr>
            <w:tcW w:w="1095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</w:tcPr>
          <w:p>
            <w:pPr>
              <w:widowControl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场所信息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全托床位数量(个)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日托床位数量(个)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</w:tc>
        <w:tc>
          <w:tcPr>
            <w:tcW w:w="1095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床位总数量(个)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护理型床位数(个)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095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建筑面积(m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)：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占地面积(㎡)：</w:t>
            </w:r>
          </w:p>
        </w:tc>
        <w:tc>
          <w:tcPr>
            <w:tcW w:w="1095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550" w:type="pct"/>
          <w:trHeight w:val="314" w:hRule="atLeast"/>
        </w:trPr>
        <w:tc>
          <w:tcPr>
            <w:tcW w:w="1355" w:type="pct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场所性质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扩展信息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单位性质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superscript"/>
                <w:lang w:val="en-US" w:eastAsia="zh-CN" w:bidi="ar-SA"/>
              </w:rPr>
              <w:t>注[7]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4" w:type="pct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pct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所处位置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5" w:type="pct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城区/农村/郊区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是否投保责任险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</w:tc>
        <w:tc>
          <w:tcPr>
            <w:tcW w:w="1094" w:type="pct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是/否</w:t>
            </w:r>
          </w:p>
        </w:tc>
        <w:tc>
          <w:tcPr>
            <w:tcW w:w="1454" w:type="pct"/>
            <w:vAlign w:val="top"/>
          </w:tcPr>
          <w:p>
            <w:pPr>
              <w:widowControl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收住老人其它类型说明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</w:tc>
        <w:tc>
          <w:tcPr>
            <w:tcW w:w="1095" w:type="pct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收住老人类型（多选）：</w:t>
            </w:r>
          </w:p>
        </w:tc>
        <w:tc>
          <w:tcPr>
            <w:tcW w:w="3644" w:type="pct"/>
            <w:gridSpan w:val="3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自理；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失能；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部分失能；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特困；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兴办主体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</w:tc>
        <w:tc>
          <w:tcPr>
            <w:tcW w:w="3644" w:type="pct"/>
            <w:gridSpan w:val="3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备案申请人信息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备案人姓名：</w:t>
            </w:r>
          </w:p>
        </w:tc>
        <w:tc>
          <w:tcPr>
            <w:tcW w:w="1094" w:type="pct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pct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证件类型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095" w:type="pct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5" w:type="pct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备案人联系方式：</w:t>
            </w:r>
          </w:p>
        </w:tc>
        <w:tc>
          <w:tcPr>
            <w:tcW w:w="1094" w:type="pct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pct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证件号码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</w:tc>
        <w:tc>
          <w:tcPr>
            <w:tcW w:w="1095" w:type="pct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                              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5040" w:firstLineChars="24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备案单位：   （章）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法定代表人（主要负责人）签字：　　　　</w:t>
            </w:r>
          </w:p>
          <w:p>
            <w:pPr>
              <w:widowControl/>
              <w:ind w:firstLine="5670" w:firstLineChars="27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5880" w:firstLineChars="2800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 　月　日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vAlign w:val="top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必填项。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养老机构主管部门所在的区划如：xx省xx市xx区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地址为养老机构的服务场所所在的地址，如xx省xx市xx区xx街道xx小区xx号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法人类型可以填写项为：民办非企业法人、事业单位法人、工商企业法人、未经法人登        记、其他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场所性质可以填写项为：自有产权、租赁、合作使用、其他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养老机构所在的区县、地级市、省级如xx省、xx市、xx区县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单位性质可以填写：企业、国有企业、非国有企业、事业、全额拨款事业、差额拨款事业、自收自支事业、民间组织、社会团体、民办非企业、基金会、机关、军队、其他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兴办主体可以填写：省级民政部门、地级民政部门、县级民政部门、街道办事处、村委会或居委会、企业、社会组织、与境外合资合作或者境外独资、个人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其他材料说明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4"/>
            <w:vAlign w:val="top"/>
          </w:tcPr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养老机构备案申请书 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备案承诺书  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养老机构基本条件告知书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养老机构登记证书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申请人的身份证复印件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当地民政部门规定的其他需要提交的材料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F22E"/>
    <w:multiLevelType w:val="singleLevel"/>
    <w:tmpl w:val="9BEAF2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962732"/>
    <w:multiLevelType w:val="singleLevel"/>
    <w:tmpl w:val="F796273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9D698D"/>
    <w:multiLevelType w:val="multilevel"/>
    <w:tmpl w:val="5B9D698D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asciiTheme="minorHAnsi" w:hAnsiTheme="minorHAnsi" w:eastAsiaTheme="minorEastAsia" w:cstheme="minorBidi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653E3AAE"/>
    <w:multiLevelType w:val="multilevel"/>
    <w:tmpl w:val="653E3A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2F"/>
    <w:rsid w:val="00070893"/>
    <w:rsid w:val="001F67B8"/>
    <w:rsid w:val="00623917"/>
    <w:rsid w:val="0069142E"/>
    <w:rsid w:val="00744BEA"/>
    <w:rsid w:val="008418B1"/>
    <w:rsid w:val="0087268E"/>
    <w:rsid w:val="00C66AD6"/>
    <w:rsid w:val="00D06F2F"/>
    <w:rsid w:val="00E50869"/>
    <w:rsid w:val="00F14AB4"/>
    <w:rsid w:val="0C282A0B"/>
    <w:rsid w:val="24BC48C6"/>
    <w:rsid w:val="289161AD"/>
    <w:rsid w:val="34B774EF"/>
    <w:rsid w:val="39594689"/>
    <w:rsid w:val="44E16B54"/>
    <w:rsid w:val="49607B2C"/>
    <w:rsid w:val="4D112B64"/>
    <w:rsid w:val="4FC65456"/>
    <w:rsid w:val="61D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numPr>
        <w:ilvl w:val="0"/>
        <w:numId w:val="1"/>
      </w:numPr>
      <w:spacing w:before="240" w:after="330" w:line="578" w:lineRule="auto"/>
      <w:ind w:right="240" w:rightChars="100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ind w:left="709" w:hanging="709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8"/>
    <w:link w:val="3"/>
    <w:qFormat/>
    <w:uiPriority w:val="9"/>
    <w:rPr>
      <w:rFonts w:asciiTheme="majorHAnsi" w:hAnsiTheme="majorHAnsi" w:cstheme="majorBidi"/>
      <w:b/>
      <w:bCs/>
      <w:sz w:val="36"/>
      <w:szCs w:val="32"/>
    </w:rPr>
  </w:style>
  <w:style w:type="character" w:customStyle="1" w:styleId="12">
    <w:name w:val="标题 3 Char"/>
    <w:basedOn w:val="8"/>
    <w:link w:val="4"/>
    <w:qFormat/>
    <w:uiPriority w:val="9"/>
    <w:rPr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2020-07-01T01:57:00Z</dcterms:created>
  <dc:creator>朱 喜宁</dc:creator>
  <cp:lastModifiedBy>Administrator</cp:lastModifiedBy>
  <dcterms:modified xsi:type="dcterms:W3CDTF">2021-07-16T03:13:56Z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1CA9BE67553645359C5FF46239EC063E</vt:lpwstr>
  </property>
</Properties>
</file>